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93839" w14:textId="1F93C097" w:rsidR="009A24C4" w:rsidRDefault="0073323A">
      <w:pPr>
        <w:rPr>
          <w:noProof/>
        </w:rPr>
      </w:pPr>
      <w:r>
        <w:rPr>
          <w:noProof/>
        </w:rPr>
        <w:drawing>
          <wp:inline distT="0" distB="0" distL="0" distR="0" wp14:anchorId="02503228" wp14:editId="6B98C7F7">
            <wp:extent cx="6698255" cy="1182341"/>
            <wp:effectExtent l="0" t="0" r="0" b="0"/>
            <wp:docPr id="1715518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18720" name="Picture 1715518720"/>
                    <pic:cNvPicPr/>
                  </pic:nvPicPr>
                  <pic:blipFill>
                    <a:blip r:embed="rId5">
                      <a:extLst>
                        <a:ext uri="{28A0092B-C50C-407E-A947-70E740481C1C}">
                          <a14:useLocalDpi xmlns:a14="http://schemas.microsoft.com/office/drawing/2010/main" val="0"/>
                        </a:ext>
                      </a:extLst>
                    </a:blip>
                    <a:stretch>
                      <a:fillRect/>
                    </a:stretch>
                  </pic:blipFill>
                  <pic:spPr>
                    <a:xfrm>
                      <a:off x="0" y="0"/>
                      <a:ext cx="7361480" cy="1299410"/>
                    </a:xfrm>
                    <a:prstGeom prst="rect">
                      <a:avLst/>
                    </a:prstGeom>
                  </pic:spPr>
                </pic:pic>
              </a:graphicData>
            </a:graphic>
          </wp:inline>
        </w:drawing>
      </w:r>
    </w:p>
    <w:p w14:paraId="36252302" w14:textId="77777777" w:rsidR="0073323A" w:rsidRPr="0073323A" w:rsidRDefault="0073323A" w:rsidP="0073323A"/>
    <w:p w14:paraId="69D84006" w14:textId="77777777" w:rsidR="0073323A" w:rsidRDefault="0073323A" w:rsidP="0073323A">
      <w:pPr>
        <w:rPr>
          <w:noProof/>
        </w:rPr>
      </w:pPr>
    </w:p>
    <w:p w14:paraId="1E3F8211" w14:textId="50E1F574" w:rsidR="0073323A" w:rsidRPr="00F15DA9" w:rsidRDefault="0073323A" w:rsidP="0073323A">
      <w:pPr>
        <w:pStyle w:val="NormalWeb"/>
        <w:rPr>
          <w:color w:val="FF0000"/>
        </w:rPr>
      </w:pPr>
      <w:r w:rsidRPr="00F15DA9">
        <w:rPr>
          <w:color w:val="FF0000"/>
        </w:rPr>
        <w:t xml:space="preserve">      </w:t>
      </w:r>
      <w:r w:rsidRPr="00F15DA9">
        <w:rPr>
          <w:color w:val="FF0000"/>
        </w:rPr>
        <w:t>update the navigation bar and leave only these three menu options:</w:t>
      </w:r>
    </w:p>
    <w:p w14:paraId="056D93E1" w14:textId="77777777" w:rsidR="0073323A" w:rsidRPr="0073323A" w:rsidRDefault="0073323A" w:rsidP="0073323A">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73323A">
        <w:rPr>
          <w:rFonts w:ascii="Times New Roman" w:eastAsia="Times New Roman" w:hAnsi="Times New Roman" w:cs="Times New Roman"/>
          <w:kern w:val="0"/>
          <w14:ligatures w14:val="none"/>
        </w:rPr>
        <w:t xml:space="preserve">How It Works </w:t>
      </w:r>
    </w:p>
    <w:p w14:paraId="57CEE013" w14:textId="483F3ED5" w:rsidR="0073323A" w:rsidRPr="00535D15" w:rsidRDefault="00535D15" w:rsidP="00535D15">
      <w:pPr>
        <w:pStyle w:val="NormalWeb"/>
        <w:numPr>
          <w:ilvl w:val="0"/>
          <w:numId w:val="1"/>
        </w:numPr>
      </w:pPr>
      <w:r>
        <w:t>Who Can Benefit from This Service</w:t>
      </w:r>
    </w:p>
    <w:p w14:paraId="367721BA" w14:textId="77777777" w:rsidR="0073323A" w:rsidRDefault="0073323A" w:rsidP="0073323A">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73323A">
        <w:rPr>
          <w:rFonts w:ascii="Times New Roman" w:eastAsia="Times New Roman" w:hAnsi="Times New Roman" w:cs="Times New Roman"/>
          <w:kern w:val="0"/>
          <w14:ligatures w14:val="none"/>
        </w:rPr>
        <w:t xml:space="preserve">Our Promise </w:t>
      </w:r>
    </w:p>
    <w:p w14:paraId="12C0FDC3" w14:textId="55974D03" w:rsidR="0073323A" w:rsidRPr="0073323A" w:rsidRDefault="00F15DA9" w:rsidP="0073323A">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2872567D" wp14:editId="4DB9754B">
            <wp:extent cx="6147412" cy="447675"/>
            <wp:effectExtent l="0" t="0" r="0" b="0"/>
            <wp:docPr id="1133981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81106" name="Picture 1133981106"/>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50670" cy="447912"/>
                    </a:xfrm>
                    <a:prstGeom prst="rect">
                      <a:avLst/>
                    </a:prstGeom>
                  </pic:spPr>
                </pic:pic>
              </a:graphicData>
            </a:graphic>
          </wp:inline>
        </w:drawing>
      </w:r>
    </w:p>
    <w:p w14:paraId="688828A2" w14:textId="32B98165" w:rsidR="00F15DA9" w:rsidRDefault="00F15DA9" w:rsidP="00F15DA9">
      <w:pPr>
        <w:pStyle w:val="NormalWeb"/>
      </w:pPr>
      <w:r>
        <w:t>update the text to:</w:t>
      </w:r>
    </w:p>
    <w:p w14:paraId="38A4CF3D" w14:textId="68A53999" w:rsidR="00F15DA9" w:rsidRPr="00F15DA9" w:rsidRDefault="00F15DA9" w:rsidP="00F15DA9">
      <w:pPr>
        <w:pStyle w:val="NormalWeb"/>
        <w:rPr>
          <w:color w:val="FF0000"/>
        </w:rPr>
      </w:pPr>
      <w:r w:rsidRPr="00F15DA9">
        <w:rPr>
          <w:color w:val="FF0000"/>
        </w:rPr>
        <w:t>U</w:t>
      </w:r>
      <w:r w:rsidRPr="00F15DA9">
        <w:rPr>
          <w:color w:val="FF0000"/>
        </w:rPr>
        <w:t>pdate the text to:</w:t>
      </w:r>
    </w:p>
    <w:p w14:paraId="25AF167A" w14:textId="43F07004" w:rsidR="00F15DA9" w:rsidRDefault="00F15DA9" w:rsidP="00F15DA9">
      <w:pPr>
        <w:pStyle w:val="NormalWeb"/>
      </w:pPr>
      <w:r>
        <w:t>Receive fast, trusted second medical opinions from experienced Canadian specialists — without the need to travel outside Canada.</w:t>
      </w:r>
    </w:p>
    <w:p w14:paraId="5A5950D6" w14:textId="7EFB08BB" w:rsidR="00F15DA9" w:rsidRDefault="00F15DA9" w:rsidP="00F15DA9">
      <w:pPr>
        <w:pStyle w:val="NormalWeb"/>
        <w:rPr>
          <w:color w:val="FF0000"/>
        </w:rPr>
      </w:pPr>
      <w:r w:rsidRPr="00F15DA9">
        <w:rPr>
          <w:color w:val="FF0000"/>
        </w:rPr>
        <w:t>CHANGE THE VIDEO</w:t>
      </w:r>
    </w:p>
    <w:p w14:paraId="079FAC10" w14:textId="12BD8AB1" w:rsidR="00F15DA9" w:rsidRDefault="00F15DA9" w:rsidP="00F15DA9">
      <w:pPr>
        <w:pStyle w:val="NormalWeb"/>
        <w:rPr>
          <w:color w:val="FF0000"/>
        </w:rPr>
      </w:pPr>
      <w:r>
        <w:rPr>
          <w:color w:val="FF0000"/>
        </w:rPr>
        <w:t xml:space="preserve">CORRECT THE NAME </w:t>
      </w:r>
    </w:p>
    <w:p w14:paraId="68821CB8" w14:textId="7B944AA2" w:rsidR="00F15DA9" w:rsidRPr="00F15DA9" w:rsidRDefault="00F15DA9" w:rsidP="00F15DA9">
      <w:pPr>
        <w:pStyle w:val="NormalWeb"/>
        <w:rPr>
          <w:b/>
          <w:bCs/>
          <w:color w:val="000000" w:themeColor="text1"/>
        </w:rPr>
      </w:pPr>
      <w:r w:rsidRPr="00F15DA9">
        <w:rPr>
          <w:b/>
          <w:bCs/>
          <w:color w:val="000000" w:themeColor="text1"/>
        </w:rPr>
        <w:t xml:space="preserve">sunny </w:t>
      </w:r>
      <w:proofErr w:type="spellStart"/>
      <w:r w:rsidRPr="00F15DA9">
        <w:rPr>
          <w:b/>
          <w:bCs/>
          <w:color w:val="000000" w:themeColor="text1"/>
        </w:rPr>
        <w:t>privé</w:t>
      </w:r>
      <w:proofErr w:type="spellEnd"/>
    </w:p>
    <w:p w14:paraId="784609EA" w14:textId="74ED52D1" w:rsidR="00F15DA9" w:rsidRDefault="00F15DA9" w:rsidP="00F15DA9">
      <w:pPr>
        <w:pStyle w:val="NormalWeb"/>
        <w:rPr>
          <w:color w:val="FF0000"/>
        </w:rPr>
      </w:pPr>
      <w:r>
        <w:rPr>
          <w:noProof/>
          <w:color w:val="FF0000"/>
          <w14:ligatures w14:val="standardContextual"/>
        </w:rPr>
        <w:drawing>
          <wp:inline distT="0" distB="0" distL="0" distR="0" wp14:anchorId="4F8EFFE1" wp14:editId="4078E236">
            <wp:extent cx="2916716" cy="533778"/>
            <wp:effectExtent l="0" t="0" r="4445" b="0"/>
            <wp:docPr id="504133251" name="Picture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33251" name="Picture 3" descr="A blue and white logo&#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3010304" cy="550905"/>
                    </a:xfrm>
                    <a:prstGeom prst="rect">
                      <a:avLst/>
                    </a:prstGeom>
                  </pic:spPr>
                </pic:pic>
              </a:graphicData>
            </a:graphic>
          </wp:inline>
        </w:drawing>
      </w:r>
    </w:p>
    <w:p w14:paraId="17B3E1A7" w14:textId="1609468E" w:rsidR="00F15DA9" w:rsidRDefault="00F15DA9" w:rsidP="00F15DA9">
      <w:pPr>
        <w:pStyle w:val="NormalWeb"/>
        <w:rPr>
          <w:color w:val="FF0000"/>
        </w:rPr>
      </w:pPr>
      <w:r>
        <w:rPr>
          <w:color w:val="FF0000"/>
        </w:rPr>
        <w:t xml:space="preserve">DELETE THIS </w:t>
      </w:r>
      <w:r w:rsidR="00C63FA9">
        <w:rPr>
          <w:noProof/>
          <w14:ligatures w14:val="standardContextual"/>
        </w:rPr>
        <w:drawing>
          <wp:inline distT="0" distB="0" distL="0" distR="0" wp14:anchorId="7CE4659D" wp14:editId="30BA1FBC">
            <wp:extent cx="5516461" cy="1057910"/>
            <wp:effectExtent l="0" t="0" r="0" b="0"/>
            <wp:docPr id="934533982"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33982" name="Picture 5"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5564" cy="1061573"/>
                    </a:xfrm>
                    <a:prstGeom prst="rect">
                      <a:avLst/>
                    </a:prstGeom>
                  </pic:spPr>
                </pic:pic>
              </a:graphicData>
            </a:graphic>
          </wp:inline>
        </w:drawing>
      </w:r>
    </w:p>
    <w:p w14:paraId="2D5F3585" w14:textId="794BE7FD" w:rsidR="000B51B9" w:rsidRDefault="000B51B9" w:rsidP="000B51B9">
      <w:pPr>
        <w:pStyle w:val="NormalWeb"/>
        <w:ind w:left="360"/>
      </w:pPr>
    </w:p>
    <w:p w14:paraId="25112E25" w14:textId="77777777" w:rsidR="00C63FA9" w:rsidRDefault="000B51B9" w:rsidP="00C63FA9">
      <w:pPr>
        <w:pStyle w:val="NormalWeb"/>
      </w:pPr>
      <w:r>
        <w:t xml:space="preserve">  </w:t>
      </w:r>
      <w:r w:rsidR="00C63FA9">
        <w:t>Replace the previous section with only 3 simplified steps:</w:t>
      </w:r>
    </w:p>
    <w:p w14:paraId="1F2413CA" w14:textId="77777777" w:rsidR="00C63FA9" w:rsidRDefault="00C63FA9" w:rsidP="00C63FA9">
      <w:pPr>
        <w:pStyle w:val="NormalWeb"/>
        <w:numPr>
          <w:ilvl w:val="0"/>
          <w:numId w:val="3"/>
        </w:numPr>
      </w:pPr>
      <w:r>
        <w:t>Request a Free Call</w:t>
      </w:r>
    </w:p>
    <w:p w14:paraId="4617F7C3" w14:textId="77777777" w:rsidR="00C63FA9" w:rsidRDefault="00C63FA9" w:rsidP="00C63FA9">
      <w:pPr>
        <w:pStyle w:val="NormalWeb"/>
        <w:numPr>
          <w:ilvl w:val="0"/>
          <w:numId w:val="3"/>
        </w:numPr>
      </w:pPr>
      <w:r>
        <w:t>Share Your Documents &amp; Select Your Specialist</w:t>
      </w:r>
    </w:p>
    <w:p w14:paraId="2088C357" w14:textId="77777777" w:rsidR="00C63FA9" w:rsidRDefault="00C63FA9" w:rsidP="00C63FA9">
      <w:pPr>
        <w:pStyle w:val="NormalWeb"/>
        <w:numPr>
          <w:ilvl w:val="0"/>
          <w:numId w:val="3"/>
        </w:numPr>
      </w:pPr>
      <w:r>
        <w:t>Consult With Your Specialist &amp; Get Referrals Within the Canadian System if Needed</w:t>
      </w:r>
    </w:p>
    <w:p w14:paraId="43BC3316" w14:textId="500DB57E" w:rsidR="00C63FA9" w:rsidRDefault="00C63FA9" w:rsidP="00C63FA9">
      <w:pPr>
        <w:pStyle w:val="NormalWeb"/>
        <w:rPr>
          <w:b/>
          <w:bCs/>
          <w:color w:val="FF0000"/>
        </w:rPr>
      </w:pPr>
      <w:r w:rsidRPr="00C63FA9">
        <w:rPr>
          <w:b/>
          <w:bCs/>
          <w:color w:val="FF0000"/>
        </w:rPr>
        <w:t xml:space="preserve">DELETE </w:t>
      </w:r>
      <w:r w:rsidR="008B6130" w:rsidRPr="00C63FA9">
        <w:rPr>
          <w:b/>
          <w:bCs/>
          <w:color w:val="FF0000"/>
        </w:rPr>
        <w:t>THIS, IS</w:t>
      </w:r>
      <w:r w:rsidRPr="00C63FA9">
        <w:rPr>
          <w:b/>
          <w:bCs/>
          <w:color w:val="FF0000"/>
        </w:rPr>
        <w:t xml:space="preserve"> BEING REPLACE FOR THE PREVIUS ONE</w:t>
      </w:r>
      <w:r>
        <w:rPr>
          <w:b/>
          <w:bCs/>
          <w:color w:val="FF0000"/>
        </w:rPr>
        <w:t>.</w:t>
      </w:r>
    </w:p>
    <w:p w14:paraId="751825AF" w14:textId="4D08931B" w:rsidR="00C63FA9" w:rsidRPr="00C63FA9" w:rsidRDefault="00C63FA9" w:rsidP="00C63FA9">
      <w:pPr>
        <w:pStyle w:val="NormalWeb"/>
        <w:rPr>
          <w:b/>
          <w:bCs/>
          <w:color w:val="FF0000"/>
        </w:rPr>
      </w:pPr>
    </w:p>
    <w:p w14:paraId="7353CF3D" w14:textId="39BAAFBB" w:rsidR="00F15DA9" w:rsidRPr="00F15DA9" w:rsidRDefault="00F15DA9" w:rsidP="00C63FA9">
      <w:pPr>
        <w:pStyle w:val="NormalWeb"/>
        <w:ind w:left="360"/>
        <w:rPr>
          <w:color w:val="FF0000"/>
        </w:rPr>
      </w:pPr>
    </w:p>
    <w:p w14:paraId="7E1A7484" w14:textId="12761DBD" w:rsidR="0073323A" w:rsidRDefault="00C63FA9" w:rsidP="0073323A">
      <w:pPr>
        <w:tabs>
          <w:tab w:val="left" w:pos="4060"/>
        </w:tabs>
      </w:pPr>
      <w:r>
        <w:rPr>
          <w:noProof/>
        </w:rPr>
        <w:drawing>
          <wp:inline distT="0" distB="0" distL="0" distR="0" wp14:anchorId="585FA29E" wp14:editId="1C1A1C3D">
            <wp:extent cx="4488348" cy="2412487"/>
            <wp:effectExtent l="0" t="0" r="0" b="635"/>
            <wp:docPr id="2014628219" name="Picture 6" descr="A diagram of steps to a medical clar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28219" name="Picture 6" descr="A diagram of steps to a medical clarity&#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4514" cy="2421176"/>
                    </a:xfrm>
                    <a:prstGeom prst="rect">
                      <a:avLst/>
                    </a:prstGeom>
                  </pic:spPr>
                </pic:pic>
              </a:graphicData>
            </a:graphic>
          </wp:inline>
        </w:drawing>
      </w:r>
    </w:p>
    <w:p w14:paraId="0B1C6E46" w14:textId="77777777" w:rsidR="008B6130" w:rsidRDefault="008B6130" w:rsidP="008B6130">
      <w:pPr>
        <w:pStyle w:val="NormalWeb"/>
      </w:pPr>
    </w:p>
    <w:p w14:paraId="2F358212" w14:textId="77777777" w:rsidR="008B6130" w:rsidRDefault="008B6130" w:rsidP="008B6130">
      <w:pPr>
        <w:pStyle w:val="NormalWeb"/>
      </w:pPr>
    </w:p>
    <w:p w14:paraId="4DA05341" w14:textId="77777777" w:rsidR="008B6130" w:rsidRDefault="008B6130" w:rsidP="008B6130">
      <w:pPr>
        <w:pStyle w:val="NormalWeb"/>
      </w:pPr>
    </w:p>
    <w:p w14:paraId="0D3DD347" w14:textId="77777777" w:rsidR="008B6130" w:rsidRDefault="008B6130" w:rsidP="008B6130">
      <w:pPr>
        <w:pStyle w:val="NormalWeb"/>
      </w:pPr>
    </w:p>
    <w:p w14:paraId="60AAF04A" w14:textId="77777777" w:rsidR="008B6130" w:rsidRDefault="008B6130" w:rsidP="008B6130">
      <w:pPr>
        <w:pStyle w:val="NormalWeb"/>
      </w:pPr>
    </w:p>
    <w:p w14:paraId="2B795884" w14:textId="77777777" w:rsidR="008B6130" w:rsidRDefault="008B6130" w:rsidP="008B6130">
      <w:pPr>
        <w:pStyle w:val="NormalWeb"/>
      </w:pPr>
    </w:p>
    <w:p w14:paraId="2CA2E402" w14:textId="77777777" w:rsidR="008B6130" w:rsidRDefault="008B6130" w:rsidP="008B6130">
      <w:pPr>
        <w:pStyle w:val="NormalWeb"/>
      </w:pPr>
    </w:p>
    <w:p w14:paraId="4A7638FD" w14:textId="77777777" w:rsidR="008B6130" w:rsidRDefault="008B6130" w:rsidP="008B6130">
      <w:pPr>
        <w:pStyle w:val="NormalWeb"/>
      </w:pPr>
    </w:p>
    <w:p w14:paraId="0C62EC4D" w14:textId="77777777" w:rsidR="008B6130" w:rsidRDefault="008B6130" w:rsidP="008B6130">
      <w:pPr>
        <w:pStyle w:val="NormalWeb"/>
      </w:pPr>
    </w:p>
    <w:p w14:paraId="064DE975" w14:textId="2B52D594" w:rsidR="008B6130" w:rsidRPr="008B6130" w:rsidRDefault="008B6130" w:rsidP="008B6130">
      <w:pPr>
        <w:pStyle w:val="NormalWeb"/>
        <w:rPr>
          <w:color w:val="FF0000"/>
        </w:rPr>
      </w:pPr>
      <w:r w:rsidRPr="008B6130">
        <w:rPr>
          <w:color w:val="FF0000"/>
        </w:rPr>
        <w:lastRenderedPageBreak/>
        <w:t>Please move this section below the header section</w:t>
      </w:r>
      <w:r w:rsidR="0081018D">
        <w:rPr>
          <w:color w:val="FF0000"/>
        </w:rPr>
        <w:t xml:space="preserve">, and use better images for </w:t>
      </w:r>
      <w:proofErr w:type="gramStart"/>
      <w:r w:rsidR="0081018D">
        <w:rPr>
          <w:color w:val="FF0000"/>
        </w:rPr>
        <w:t>( life</w:t>
      </w:r>
      <w:proofErr w:type="gramEnd"/>
      <w:r w:rsidR="0081018D">
        <w:rPr>
          <w:color w:val="FF0000"/>
        </w:rPr>
        <w:t xml:space="preserve"> in uncertainty only)</w:t>
      </w:r>
    </w:p>
    <w:p w14:paraId="79F3562E" w14:textId="562D05D7" w:rsidR="008B6130" w:rsidRDefault="008B6130" w:rsidP="0073323A">
      <w:pPr>
        <w:tabs>
          <w:tab w:val="left" w:pos="4060"/>
        </w:tabs>
      </w:pPr>
    </w:p>
    <w:p w14:paraId="09123F7C" w14:textId="464C6264" w:rsidR="00C63FA9" w:rsidRDefault="008B6130" w:rsidP="0073323A">
      <w:pPr>
        <w:tabs>
          <w:tab w:val="left" w:pos="4060"/>
        </w:tabs>
      </w:pPr>
      <w:r>
        <w:rPr>
          <w:noProof/>
        </w:rPr>
        <w:drawing>
          <wp:inline distT="0" distB="0" distL="0" distR="0" wp14:anchorId="7B676167" wp14:editId="38F8714D">
            <wp:extent cx="5304622" cy="2918109"/>
            <wp:effectExtent l="0" t="0" r="4445" b="3175"/>
            <wp:docPr id="10173377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37783" name="Picture 10173377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0661" cy="2921431"/>
                    </a:xfrm>
                    <a:prstGeom prst="rect">
                      <a:avLst/>
                    </a:prstGeom>
                  </pic:spPr>
                </pic:pic>
              </a:graphicData>
            </a:graphic>
          </wp:inline>
        </w:drawing>
      </w:r>
    </w:p>
    <w:p w14:paraId="3E20EBC7" w14:textId="77777777" w:rsidR="0081018D" w:rsidRDefault="0081018D" w:rsidP="0073323A">
      <w:pPr>
        <w:tabs>
          <w:tab w:val="left" w:pos="4060"/>
        </w:tabs>
      </w:pPr>
    </w:p>
    <w:p w14:paraId="15D2A3D7" w14:textId="77777777" w:rsidR="0081018D" w:rsidRDefault="0081018D" w:rsidP="0073323A">
      <w:pPr>
        <w:tabs>
          <w:tab w:val="left" w:pos="4060"/>
        </w:tabs>
        <w:rPr>
          <w:color w:val="FF0000"/>
        </w:rPr>
      </w:pPr>
    </w:p>
    <w:p w14:paraId="5B9C82D7" w14:textId="4C1E6CBD" w:rsidR="006D6180" w:rsidRPr="006D6180" w:rsidRDefault="006D6180" w:rsidP="006D6180">
      <w:pPr>
        <w:pStyle w:val="NormalWeb"/>
        <w:rPr>
          <w:b/>
          <w:bCs/>
          <w:color w:val="FF0000"/>
        </w:rPr>
      </w:pPr>
      <w:r w:rsidRPr="006D6180">
        <w:rPr>
          <w:b/>
          <w:bCs/>
          <w:color w:val="FF0000"/>
        </w:rPr>
        <w:t>PLEASE UPDATE THIS SECTION WITH THE FOLLOWING CHANGES:</w:t>
      </w:r>
    </w:p>
    <w:p w14:paraId="1E544F9E" w14:textId="77777777" w:rsidR="006D6180" w:rsidRDefault="006D6180" w:rsidP="006D6180">
      <w:pPr>
        <w:pStyle w:val="NormalWeb"/>
        <w:numPr>
          <w:ilvl w:val="0"/>
          <w:numId w:val="4"/>
        </w:numPr>
      </w:pPr>
      <w:r>
        <w:rPr>
          <w:rStyle w:val="Strong"/>
          <w:rFonts w:eastAsiaTheme="majorEastAsia"/>
        </w:rPr>
        <w:t>Only use 3 images</w:t>
      </w:r>
      <w:r>
        <w:t xml:space="preserve"> in total and </w:t>
      </w:r>
      <w:r>
        <w:rPr>
          <w:rStyle w:val="Strong"/>
          <w:rFonts w:eastAsiaTheme="majorEastAsia"/>
        </w:rPr>
        <w:t>delete the other 3 images</w:t>
      </w:r>
      <w:r>
        <w:t>.</w:t>
      </w:r>
    </w:p>
    <w:p w14:paraId="237F2E40" w14:textId="77777777" w:rsidR="006D6180" w:rsidRDefault="006D6180" w:rsidP="006D6180">
      <w:pPr>
        <w:pStyle w:val="NormalWeb"/>
        <w:numPr>
          <w:ilvl w:val="0"/>
          <w:numId w:val="4"/>
        </w:numPr>
      </w:pPr>
      <w:r>
        <w:t xml:space="preserve">Please ensure each image is </w:t>
      </w:r>
      <w:r>
        <w:rPr>
          <w:rStyle w:val="Strong"/>
          <w:rFonts w:eastAsiaTheme="majorEastAsia"/>
        </w:rPr>
        <w:t>relevant to the content of its corresponding section</w:t>
      </w:r>
      <w:r>
        <w:t>.</w:t>
      </w:r>
    </w:p>
    <w:p w14:paraId="5B392143" w14:textId="65EC393C" w:rsidR="006D6180" w:rsidRDefault="006D6180" w:rsidP="006D6180">
      <w:pPr>
        <w:pStyle w:val="NormalWeb"/>
      </w:pPr>
      <w:r>
        <w:rPr>
          <w:rStyle w:val="Strong"/>
          <w:rFonts w:eastAsiaTheme="majorEastAsia"/>
        </w:rPr>
        <w:t>1. Fast Clarity Guarantee</w:t>
      </w:r>
      <w:r>
        <w:br/>
      </w:r>
      <w:r>
        <w:rPr>
          <w:rStyle w:val="Emphasis"/>
          <w:rFonts w:eastAsiaTheme="majorEastAsia"/>
        </w:rPr>
        <w:t>Get a clear medical review within 3 days with actionable next steps.</w:t>
      </w:r>
    </w:p>
    <w:p w14:paraId="39BDE65A" w14:textId="2591839C" w:rsidR="006D6180" w:rsidRDefault="006D6180" w:rsidP="006D6180">
      <w:pPr>
        <w:pStyle w:val="NormalWeb"/>
      </w:pPr>
      <w:r>
        <w:rPr>
          <w:rStyle w:val="Strong"/>
          <w:rFonts w:eastAsiaTheme="majorEastAsia"/>
        </w:rPr>
        <w:t>2. Free Initial Guidance to Prepare for Your Appointment</w:t>
      </w:r>
      <w:r>
        <w:br/>
      </w:r>
      <w:r>
        <w:rPr>
          <w:rStyle w:val="Emphasis"/>
          <w:rFonts w:eastAsiaTheme="majorEastAsia"/>
        </w:rPr>
        <w:t>Receive free guidance to help you understand the process, prepare your medical information, and feel confident before your specialist consultation.</w:t>
      </w:r>
    </w:p>
    <w:p w14:paraId="453ACA76" w14:textId="521DADAB" w:rsidR="006D6180" w:rsidRDefault="006D6180" w:rsidP="006D6180">
      <w:pPr>
        <w:pStyle w:val="NormalWeb"/>
      </w:pPr>
      <w:r>
        <w:rPr>
          <w:rStyle w:val="Strong"/>
          <w:rFonts w:eastAsiaTheme="majorEastAsia"/>
        </w:rPr>
        <w:t>3. Continuity of Care Without Leaving the Canadian Medical System</w:t>
      </w:r>
      <w:r>
        <w:br/>
      </w:r>
      <w:r>
        <w:rPr>
          <w:rStyle w:val="Emphasis"/>
          <w:rFonts w:eastAsiaTheme="majorEastAsia"/>
        </w:rPr>
        <w:t>Stay fully connected within the Canadian healthcare system, with referrals and ongoing care</w:t>
      </w:r>
      <w:r>
        <w:rPr>
          <w:rStyle w:val="Emphasis"/>
          <w:rFonts w:eastAsiaTheme="majorEastAsia"/>
        </w:rPr>
        <w:t xml:space="preserve"> </w:t>
      </w:r>
      <w:r>
        <w:rPr>
          <w:rStyle w:val="Emphasis"/>
          <w:rFonts w:eastAsiaTheme="majorEastAsia"/>
        </w:rPr>
        <w:lastRenderedPageBreak/>
        <w:t>coordinated inside the same medical network when needed.</w:t>
      </w:r>
      <w:r>
        <w:br/>
      </w:r>
      <w:r>
        <w:rPr>
          <w:noProof/>
          <w:color w:val="FF0000"/>
        </w:rPr>
        <w:drawing>
          <wp:inline distT="0" distB="0" distL="0" distR="0" wp14:anchorId="3AFA7EB8" wp14:editId="1BA65BB7">
            <wp:extent cx="4163445" cy="2368626"/>
            <wp:effectExtent l="0" t="0" r="2540" b="0"/>
            <wp:docPr id="3061838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83817" name="Picture 3061838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3650" cy="2402877"/>
                    </a:xfrm>
                    <a:prstGeom prst="rect">
                      <a:avLst/>
                    </a:prstGeom>
                  </pic:spPr>
                </pic:pic>
              </a:graphicData>
            </a:graphic>
          </wp:inline>
        </w:drawing>
      </w:r>
    </w:p>
    <w:p w14:paraId="67C77786" w14:textId="3B6A5D19" w:rsidR="0081018D" w:rsidRDefault="0081018D" w:rsidP="0073323A">
      <w:pPr>
        <w:tabs>
          <w:tab w:val="left" w:pos="4060"/>
        </w:tabs>
        <w:rPr>
          <w:color w:val="FF0000"/>
        </w:rPr>
      </w:pPr>
    </w:p>
    <w:p w14:paraId="61895D7C" w14:textId="77777777" w:rsidR="0081018D" w:rsidRDefault="0081018D" w:rsidP="0073323A">
      <w:pPr>
        <w:tabs>
          <w:tab w:val="left" w:pos="4060"/>
        </w:tabs>
        <w:rPr>
          <w:color w:val="FF0000"/>
        </w:rPr>
      </w:pPr>
    </w:p>
    <w:p w14:paraId="05CC1EF6" w14:textId="77777777" w:rsidR="0081018D" w:rsidRDefault="0081018D" w:rsidP="0073323A">
      <w:pPr>
        <w:tabs>
          <w:tab w:val="left" w:pos="4060"/>
        </w:tabs>
        <w:rPr>
          <w:color w:val="FF0000"/>
        </w:rPr>
      </w:pPr>
    </w:p>
    <w:p w14:paraId="7ABE39B4" w14:textId="0178C408" w:rsidR="0081018D" w:rsidRDefault="006D6180" w:rsidP="0073323A">
      <w:pPr>
        <w:tabs>
          <w:tab w:val="left" w:pos="4060"/>
        </w:tabs>
      </w:pPr>
      <w:r>
        <w:rPr>
          <w:color w:val="FF0000"/>
        </w:rPr>
        <w:t xml:space="preserve">Delete: </w:t>
      </w:r>
      <w:r>
        <w:rPr>
          <w:rFonts w:ascii="Poppins" w:hAnsi="Poppins" w:cs="Poppins"/>
          <w:color w:val="FFFFFF"/>
          <w:sz w:val="23"/>
          <w:szCs w:val="23"/>
          <w:shd w:val="clear" w:color="auto" w:fill="1B2253"/>
        </w:rPr>
        <w:t>Designed By </w:t>
      </w:r>
      <w:hyperlink r:id="rId12" w:history="1">
        <w:proofErr w:type="spellStart"/>
        <w:r>
          <w:rPr>
            <w:rStyle w:val="Hyperlink"/>
            <w:rFonts w:ascii="Poppins" w:hAnsi="Poppins" w:cs="Poppins"/>
            <w:color w:val="FFFFFF"/>
            <w:sz w:val="23"/>
            <w:szCs w:val="23"/>
            <w:shd w:val="clear" w:color="auto" w:fill="1B2253"/>
          </w:rPr>
          <w:t>Sunsoftware</w:t>
        </w:r>
        <w:proofErr w:type="spellEnd"/>
      </w:hyperlink>
    </w:p>
    <w:p w14:paraId="53AA65C8" w14:textId="48B85A61" w:rsidR="008367DE" w:rsidRDefault="008367DE" w:rsidP="0073323A">
      <w:pPr>
        <w:tabs>
          <w:tab w:val="left" w:pos="4060"/>
        </w:tabs>
        <w:rPr>
          <w:rStyle w:val="Strong"/>
          <w:color w:val="FF0000"/>
        </w:rPr>
      </w:pPr>
      <w:r w:rsidRPr="008367DE">
        <w:rPr>
          <w:color w:val="FF0000"/>
        </w:rPr>
        <w:t xml:space="preserve">Please include </w:t>
      </w:r>
      <w:r w:rsidRPr="008367DE">
        <w:rPr>
          <w:rStyle w:val="Strong"/>
          <w:color w:val="FF0000"/>
        </w:rPr>
        <w:t xml:space="preserve">5-star Google </w:t>
      </w:r>
      <w:proofErr w:type="gramStart"/>
      <w:r w:rsidRPr="008367DE">
        <w:rPr>
          <w:rStyle w:val="Strong"/>
          <w:color w:val="FF0000"/>
        </w:rPr>
        <w:t>reviews</w:t>
      </w:r>
      <w:r w:rsidRPr="008367DE">
        <w:rPr>
          <w:color w:val="FF0000"/>
        </w:rPr>
        <w:t xml:space="preserve"> </w:t>
      </w:r>
      <w:r w:rsidRPr="008367DE">
        <w:rPr>
          <w:color w:val="FF0000"/>
        </w:rPr>
        <w:t xml:space="preserve"> logo</w:t>
      </w:r>
      <w:proofErr w:type="gramEnd"/>
      <w:r w:rsidRPr="008367DE">
        <w:rPr>
          <w:color w:val="FF0000"/>
        </w:rPr>
        <w:t xml:space="preserve"> </w:t>
      </w:r>
      <w:r w:rsidRPr="008367DE">
        <w:rPr>
          <w:color w:val="FF0000"/>
        </w:rPr>
        <w:t xml:space="preserve">in the </w:t>
      </w:r>
      <w:r w:rsidRPr="008367DE">
        <w:rPr>
          <w:rStyle w:val="Strong"/>
          <w:color w:val="FF0000"/>
        </w:rPr>
        <w:t>header section</w:t>
      </w:r>
    </w:p>
    <w:p w14:paraId="48A73163" w14:textId="1754B4D4" w:rsidR="008367DE" w:rsidRPr="008367DE" w:rsidRDefault="008367DE" w:rsidP="0073323A">
      <w:pPr>
        <w:tabs>
          <w:tab w:val="left" w:pos="4060"/>
        </w:tabs>
        <w:rPr>
          <w:color w:val="FF0000"/>
        </w:rPr>
      </w:pPr>
      <w:r w:rsidRPr="008367DE">
        <w:rPr>
          <w:color w:val="FF0000"/>
        </w:rPr>
        <w:t xml:space="preserve">Please adjust all text alignment to </w:t>
      </w:r>
      <w:r w:rsidRPr="008367DE">
        <w:rPr>
          <w:rStyle w:val="Strong"/>
          <w:color w:val="FF0000"/>
        </w:rPr>
        <w:t>justified</w:t>
      </w:r>
      <w:r w:rsidRPr="008367DE">
        <w:rPr>
          <w:color w:val="FF0000"/>
        </w:rPr>
        <w:t xml:space="preserve"> across the entire page</w:t>
      </w:r>
    </w:p>
    <w:p w14:paraId="345DC8D5" w14:textId="77777777" w:rsidR="006D6180" w:rsidRDefault="006D6180" w:rsidP="0073323A">
      <w:pPr>
        <w:tabs>
          <w:tab w:val="left" w:pos="4060"/>
        </w:tabs>
        <w:rPr>
          <w:color w:val="FF0000"/>
        </w:rPr>
      </w:pPr>
    </w:p>
    <w:p w14:paraId="3E25E4DC" w14:textId="77777777" w:rsidR="0081018D" w:rsidRDefault="0081018D" w:rsidP="0073323A">
      <w:pPr>
        <w:tabs>
          <w:tab w:val="left" w:pos="4060"/>
        </w:tabs>
        <w:rPr>
          <w:color w:val="FF0000"/>
        </w:rPr>
      </w:pPr>
    </w:p>
    <w:p w14:paraId="284DC27F" w14:textId="77777777" w:rsidR="0081018D" w:rsidRDefault="0081018D" w:rsidP="0073323A">
      <w:pPr>
        <w:tabs>
          <w:tab w:val="left" w:pos="4060"/>
        </w:tabs>
        <w:rPr>
          <w:color w:val="FF0000"/>
        </w:rPr>
      </w:pPr>
    </w:p>
    <w:p w14:paraId="7B3DE575" w14:textId="77777777" w:rsidR="0081018D" w:rsidRDefault="0081018D" w:rsidP="0073323A">
      <w:pPr>
        <w:tabs>
          <w:tab w:val="left" w:pos="4060"/>
        </w:tabs>
        <w:rPr>
          <w:color w:val="FF0000"/>
        </w:rPr>
      </w:pPr>
    </w:p>
    <w:p w14:paraId="4019E372" w14:textId="77777777" w:rsidR="0081018D" w:rsidRDefault="0081018D" w:rsidP="0073323A">
      <w:pPr>
        <w:tabs>
          <w:tab w:val="left" w:pos="4060"/>
        </w:tabs>
        <w:rPr>
          <w:color w:val="FF0000"/>
        </w:rPr>
      </w:pPr>
    </w:p>
    <w:p w14:paraId="2FE12609" w14:textId="77777777" w:rsidR="006D6180" w:rsidRDefault="006D6180" w:rsidP="0073323A">
      <w:pPr>
        <w:tabs>
          <w:tab w:val="left" w:pos="4060"/>
        </w:tabs>
        <w:rPr>
          <w:color w:val="FF0000"/>
        </w:rPr>
      </w:pPr>
    </w:p>
    <w:p w14:paraId="3641599A" w14:textId="77777777" w:rsidR="006D6180" w:rsidRDefault="006D6180" w:rsidP="0073323A">
      <w:pPr>
        <w:tabs>
          <w:tab w:val="left" w:pos="4060"/>
        </w:tabs>
        <w:rPr>
          <w:color w:val="FF0000"/>
        </w:rPr>
      </w:pPr>
    </w:p>
    <w:p w14:paraId="0B41AC81" w14:textId="77777777" w:rsidR="006D6180" w:rsidRDefault="006D6180" w:rsidP="0073323A">
      <w:pPr>
        <w:tabs>
          <w:tab w:val="left" w:pos="4060"/>
        </w:tabs>
        <w:rPr>
          <w:color w:val="FF0000"/>
        </w:rPr>
      </w:pPr>
    </w:p>
    <w:p w14:paraId="604D2EAF" w14:textId="77777777" w:rsidR="006D6180" w:rsidRDefault="006D6180" w:rsidP="0073323A">
      <w:pPr>
        <w:tabs>
          <w:tab w:val="left" w:pos="4060"/>
        </w:tabs>
        <w:rPr>
          <w:color w:val="FF0000"/>
        </w:rPr>
      </w:pPr>
    </w:p>
    <w:p w14:paraId="33F6BC66" w14:textId="77777777" w:rsidR="006D6180" w:rsidRDefault="006D6180" w:rsidP="0073323A">
      <w:pPr>
        <w:tabs>
          <w:tab w:val="left" w:pos="4060"/>
        </w:tabs>
        <w:rPr>
          <w:color w:val="FF0000"/>
        </w:rPr>
      </w:pPr>
    </w:p>
    <w:p w14:paraId="33E4C297" w14:textId="77777777" w:rsidR="0081018D" w:rsidRDefault="0081018D" w:rsidP="0073323A">
      <w:pPr>
        <w:tabs>
          <w:tab w:val="left" w:pos="4060"/>
        </w:tabs>
        <w:rPr>
          <w:color w:val="FF0000"/>
        </w:rPr>
      </w:pPr>
    </w:p>
    <w:p w14:paraId="177F2A8F" w14:textId="77777777" w:rsidR="0081018D" w:rsidRDefault="0081018D" w:rsidP="0073323A">
      <w:pPr>
        <w:tabs>
          <w:tab w:val="left" w:pos="4060"/>
        </w:tabs>
        <w:rPr>
          <w:color w:val="FF0000"/>
        </w:rPr>
      </w:pPr>
    </w:p>
    <w:p w14:paraId="348AA404" w14:textId="77777777" w:rsidR="0081018D" w:rsidRDefault="0081018D" w:rsidP="0073323A">
      <w:pPr>
        <w:tabs>
          <w:tab w:val="left" w:pos="4060"/>
        </w:tabs>
        <w:rPr>
          <w:color w:val="FF0000"/>
        </w:rPr>
      </w:pPr>
    </w:p>
    <w:p w14:paraId="3807B952" w14:textId="796517BC" w:rsidR="0081018D" w:rsidRDefault="0081018D" w:rsidP="0073323A">
      <w:pPr>
        <w:tabs>
          <w:tab w:val="left" w:pos="4060"/>
        </w:tabs>
        <w:rPr>
          <w:color w:val="FF0000"/>
        </w:rPr>
      </w:pPr>
      <w:r w:rsidRPr="0081018D">
        <w:rPr>
          <w:color w:val="FF0000"/>
        </w:rPr>
        <w:t xml:space="preserve">REPLACE THIS TEXT </w:t>
      </w:r>
    </w:p>
    <w:p w14:paraId="087493C4" w14:textId="19D65220" w:rsidR="0081018D" w:rsidRPr="0081018D" w:rsidRDefault="0081018D" w:rsidP="0073323A">
      <w:pPr>
        <w:tabs>
          <w:tab w:val="left" w:pos="4060"/>
        </w:tabs>
        <w:rPr>
          <w:color w:val="FF0000"/>
        </w:rPr>
      </w:pPr>
      <w:r>
        <w:rPr>
          <w:noProof/>
          <w:color w:val="FF0000"/>
        </w:rPr>
        <w:drawing>
          <wp:inline distT="0" distB="0" distL="0" distR="0" wp14:anchorId="4E195DEE" wp14:editId="4F17DF1E">
            <wp:extent cx="4828371" cy="3911187"/>
            <wp:effectExtent l="0" t="0" r="0" b="635"/>
            <wp:docPr id="14499682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68217" name="Picture 14499682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2719" cy="3922810"/>
                    </a:xfrm>
                    <a:prstGeom prst="rect">
                      <a:avLst/>
                    </a:prstGeom>
                  </pic:spPr>
                </pic:pic>
              </a:graphicData>
            </a:graphic>
          </wp:inline>
        </w:drawing>
      </w:r>
    </w:p>
    <w:p w14:paraId="1066EDFA" w14:textId="77777777" w:rsidR="0049584B" w:rsidRDefault="0081018D" w:rsidP="0049584B">
      <w:pPr>
        <w:pStyle w:val="NormalWeb"/>
        <w:jc w:val="both"/>
      </w:pPr>
      <w:r>
        <w:t xml:space="preserve"> </w:t>
      </w:r>
      <w:r w:rsidR="0049584B">
        <w:t>Sunny Privé is a Premium Concierge Doctor’s Second Opinion Service designed for anyone experiencing uncertainty, confusion, an incomplete medical diagnosis, or the feeling that something important may have been overlooked. Our service supports patients of all ages and every stage of life, including pregnancy.</w:t>
      </w:r>
    </w:p>
    <w:p w14:paraId="57C44CE3" w14:textId="77777777" w:rsidR="0049584B" w:rsidRDefault="0049584B" w:rsidP="0049584B">
      <w:pPr>
        <w:pStyle w:val="NormalWeb"/>
        <w:jc w:val="both"/>
      </w:pPr>
      <w:r>
        <w:t>We provide access to experienced Canadian physicians and specialists across all major medical specialties, delivering a personalized concierge experience focused on clear answers, trusted guidance, and continuity of care within the Canadian healthcare system.</w:t>
      </w:r>
    </w:p>
    <w:p w14:paraId="5419694F" w14:textId="20C67BBB" w:rsidR="00535D15" w:rsidRDefault="00535D15" w:rsidP="0073323A">
      <w:pPr>
        <w:tabs>
          <w:tab w:val="left" w:pos="4060"/>
        </w:tabs>
      </w:pPr>
    </w:p>
    <w:p w14:paraId="3E502534" w14:textId="77777777" w:rsidR="00535D15" w:rsidRPr="0073323A" w:rsidRDefault="00535D15" w:rsidP="0073323A">
      <w:pPr>
        <w:tabs>
          <w:tab w:val="left" w:pos="4060"/>
        </w:tabs>
      </w:pPr>
    </w:p>
    <w:sectPr w:rsidR="00535D15" w:rsidRPr="0073323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Poppins">
    <w:panose1 w:val="00000500000000000000"/>
    <w:charset w:val="4D"/>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B4418"/>
    <w:multiLevelType w:val="multilevel"/>
    <w:tmpl w:val="17C0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960C2A"/>
    <w:multiLevelType w:val="multilevel"/>
    <w:tmpl w:val="71E84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5196C18"/>
    <w:multiLevelType w:val="multilevel"/>
    <w:tmpl w:val="71E84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5E5AB8"/>
    <w:multiLevelType w:val="multilevel"/>
    <w:tmpl w:val="3654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4277378">
    <w:abstractNumId w:val="3"/>
  </w:num>
  <w:num w:numId="2" w16cid:durableId="440302611">
    <w:abstractNumId w:val="2"/>
  </w:num>
  <w:num w:numId="3" w16cid:durableId="1801027119">
    <w:abstractNumId w:val="1"/>
  </w:num>
  <w:num w:numId="4" w16cid:durableId="183713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23A"/>
    <w:rsid w:val="000B51B9"/>
    <w:rsid w:val="003C6B98"/>
    <w:rsid w:val="0049584B"/>
    <w:rsid w:val="00535D15"/>
    <w:rsid w:val="006D6180"/>
    <w:rsid w:val="0073323A"/>
    <w:rsid w:val="0081018D"/>
    <w:rsid w:val="008367DE"/>
    <w:rsid w:val="008B6130"/>
    <w:rsid w:val="009A24C4"/>
    <w:rsid w:val="00AA0C4A"/>
    <w:rsid w:val="00AC0C77"/>
    <w:rsid w:val="00C63FA9"/>
    <w:rsid w:val="00F15D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5CAB453"/>
  <w15:chartTrackingRefBased/>
  <w15:docId w15:val="{A6B0A46C-8503-6645-8049-703BED2E3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2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32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323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32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2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2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2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2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2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2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32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32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32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32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2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2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2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23A"/>
    <w:rPr>
      <w:rFonts w:eastAsiaTheme="majorEastAsia" w:cstheme="majorBidi"/>
      <w:color w:val="272727" w:themeColor="text1" w:themeTint="D8"/>
    </w:rPr>
  </w:style>
  <w:style w:type="paragraph" w:styleId="Title">
    <w:name w:val="Title"/>
    <w:basedOn w:val="Normal"/>
    <w:next w:val="Normal"/>
    <w:link w:val="TitleChar"/>
    <w:uiPriority w:val="10"/>
    <w:qFormat/>
    <w:rsid w:val="007332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2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2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2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23A"/>
    <w:pPr>
      <w:spacing w:before="160"/>
      <w:jc w:val="center"/>
    </w:pPr>
    <w:rPr>
      <w:i/>
      <w:iCs/>
      <w:color w:val="404040" w:themeColor="text1" w:themeTint="BF"/>
    </w:rPr>
  </w:style>
  <w:style w:type="character" w:customStyle="1" w:styleId="QuoteChar">
    <w:name w:val="Quote Char"/>
    <w:basedOn w:val="DefaultParagraphFont"/>
    <w:link w:val="Quote"/>
    <w:uiPriority w:val="29"/>
    <w:rsid w:val="0073323A"/>
    <w:rPr>
      <w:i/>
      <w:iCs/>
      <w:color w:val="404040" w:themeColor="text1" w:themeTint="BF"/>
    </w:rPr>
  </w:style>
  <w:style w:type="paragraph" w:styleId="ListParagraph">
    <w:name w:val="List Paragraph"/>
    <w:basedOn w:val="Normal"/>
    <w:uiPriority w:val="34"/>
    <w:qFormat/>
    <w:rsid w:val="0073323A"/>
    <w:pPr>
      <w:ind w:left="720"/>
      <w:contextualSpacing/>
    </w:pPr>
  </w:style>
  <w:style w:type="character" w:styleId="IntenseEmphasis">
    <w:name w:val="Intense Emphasis"/>
    <w:basedOn w:val="DefaultParagraphFont"/>
    <w:uiPriority w:val="21"/>
    <w:qFormat/>
    <w:rsid w:val="0073323A"/>
    <w:rPr>
      <w:i/>
      <w:iCs/>
      <w:color w:val="0F4761" w:themeColor="accent1" w:themeShade="BF"/>
    </w:rPr>
  </w:style>
  <w:style w:type="paragraph" w:styleId="IntenseQuote">
    <w:name w:val="Intense Quote"/>
    <w:basedOn w:val="Normal"/>
    <w:next w:val="Normal"/>
    <w:link w:val="IntenseQuoteChar"/>
    <w:uiPriority w:val="30"/>
    <w:qFormat/>
    <w:rsid w:val="007332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23A"/>
    <w:rPr>
      <w:i/>
      <w:iCs/>
      <w:color w:val="0F4761" w:themeColor="accent1" w:themeShade="BF"/>
    </w:rPr>
  </w:style>
  <w:style w:type="character" w:styleId="IntenseReference">
    <w:name w:val="Intense Reference"/>
    <w:basedOn w:val="DefaultParagraphFont"/>
    <w:uiPriority w:val="32"/>
    <w:qFormat/>
    <w:rsid w:val="0073323A"/>
    <w:rPr>
      <w:b/>
      <w:bCs/>
      <w:smallCaps/>
      <w:color w:val="0F4761" w:themeColor="accent1" w:themeShade="BF"/>
      <w:spacing w:val="5"/>
    </w:rPr>
  </w:style>
  <w:style w:type="paragraph" w:styleId="NormalWeb">
    <w:name w:val="Normal (Web)"/>
    <w:basedOn w:val="Normal"/>
    <w:uiPriority w:val="99"/>
    <w:unhideWhenUsed/>
    <w:rsid w:val="0073323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6D6180"/>
    <w:rPr>
      <w:b/>
      <w:bCs/>
    </w:rPr>
  </w:style>
  <w:style w:type="character" w:styleId="Emphasis">
    <w:name w:val="Emphasis"/>
    <w:basedOn w:val="DefaultParagraphFont"/>
    <w:uiPriority w:val="20"/>
    <w:qFormat/>
    <w:rsid w:val="006D6180"/>
    <w:rPr>
      <w:i/>
      <w:iCs/>
    </w:rPr>
  </w:style>
  <w:style w:type="character" w:styleId="Hyperlink">
    <w:name w:val="Hyperlink"/>
    <w:basedOn w:val="DefaultParagraphFont"/>
    <w:uiPriority w:val="99"/>
    <w:semiHidden/>
    <w:unhideWhenUsed/>
    <w:rsid w:val="006D61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51769">
      <w:bodyDiv w:val="1"/>
      <w:marLeft w:val="0"/>
      <w:marRight w:val="0"/>
      <w:marTop w:val="0"/>
      <w:marBottom w:val="0"/>
      <w:divBdr>
        <w:top w:val="none" w:sz="0" w:space="0" w:color="auto"/>
        <w:left w:val="none" w:sz="0" w:space="0" w:color="auto"/>
        <w:bottom w:val="none" w:sz="0" w:space="0" w:color="auto"/>
        <w:right w:val="none" w:sz="0" w:space="0" w:color="auto"/>
      </w:divBdr>
    </w:div>
    <w:div w:id="468015535">
      <w:bodyDiv w:val="1"/>
      <w:marLeft w:val="0"/>
      <w:marRight w:val="0"/>
      <w:marTop w:val="0"/>
      <w:marBottom w:val="0"/>
      <w:divBdr>
        <w:top w:val="none" w:sz="0" w:space="0" w:color="auto"/>
        <w:left w:val="none" w:sz="0" w:space="0" w:color="auto"/>
        <w:bottom w:val="none" w:sz="0" w:space="0" w:color="auto"/>
        <w:right w:val="none" w:sz="0" w:space="0" w:color="auto"/>
      </w:divBdr>
    </w:div>
    <w:div w:id="786781218">
      <w:bodyDiv w:val="1"/>
      <w:marLeft w:val="0"/>
      <w:marRight w:val="0"/>
      <w:marTop w:val="0"/>
      <w:marBottom w:val="0"/>
      <w:divBdr>
        <w:top w:val="none" w:sz="0" w:space="0" w:color="auto"/>
        <w:left w:val="none" w:sz="0" w:space="0" w:color="auto"/>
        <w:bottom w:val="none" w:sz="0" w:space="0" w:color="auto"/>
        <w:right w:val="none" w:sz="0" w:space="0" w:color="auto"/>
      </w:divBdr>
    </w:div>
    <w:div w:id="822042034">
      <w:bodyDiv w:val="1"/>
      <w:marLeft w:val="0"/>
      <w:marRight w:val="0"/>
      <w:marTop w:val="0"/>
      <w:marBottom w:val="0"/>
      <w:divBdr>
        <w:top w:val="none" w:sz="0" w:space="0" w:color="auto"/>
        <w:left w:val="none" w:sz="0" w:space="0" w:color="auto"/>
        <w:bottom w:val="none" w:sz="0" w:space="0" w:color="auto"/>
        <w:right w:val="none" w:sz="0" w:space="0" w:color="auto"/>
      </w:divBdr>
    </w:div>
    <w:div w:id="827094402">
      <w:bodyDiv w:val="1"/>
      <w:marLeft w:val="0"/>
      <w:marRight w:val="0"/>
      <w:marTop w:val="0"/>
      <w:marBottom w:val="0"/>
      <w:divBdr>
        <w:top w:val="none" w:sz="0" w:space="0" w:color="auto"/>
        <w:left w:val="none" w:sz="0" w:space="0" w:color="auto"/>
        <w:bottom w:val="none" w:sz="0" w:space="0" w:color="auto"/>
        <w:right w:val="none" w:sz="0" w:space="0" w:color="auto"/>
      </w:divBdr>
    </w:div>
    <w:div w:id="1479148921">
      <w:bodyDiv w:val="1"/>
      <w:marLeft w:val="0"/>
      <w:marRight w:val="0"/>
      <w:marTop w:val="0"/>
      <w:marBottom w:val="0"/>
      <w:divBdr>
        <w:top w:val="none" w:sz="0" w:space="0" w:color="auto"/>
        <w:left w:val="none" w:sz="0" w:space="0" w:color="auto"/>
        <w:bottom w:val="none" w:sz="0" w:space="0" w:color="auto"/>
        <w:right w:val="none" w:sz="0" w:space="0" w:color="auto"/>
      </w:divBdr>
    </w:div>
    <w:div w:id="1937595040">
      <w:bodyDiv w:val="1"/>
      <w:marLeft w:val="0"/>
      <w:marRight w:val="0"/>
      <w:marTop w:val="0"/>
      <w:marBottom w:val="0"/>
      <w:divBdr>
        <w:top w:val="none" w:sz="0" w:space="0" w:color="auto"/>
        <w:left w:val="none" w:sz="0" w:space="0" w:color="auto"/>
        <w:bottom w:val="none" w:sz="0" w:space="0" w:color="auto"/>
        <w:right w:val="none" w:sz="0" w:space="0" w:color="auto"/>
      </w:divBdr>
    </w:div>
    <w:div w:id="2066829525">
      <w:bodyDiv w:val="1"/>
      <w:marLeft w:val="0"/>
      <w:marRight w:val="0"/>
      <w:marTop w:val="0"/>
      <w:marBottom w:val="0"/>
      <w:divBdr>
        <w:top w:val="none" w:sz="0" w:space="0" w:color="auto"/>
        <w:left w:val="none" w:sz="0" w:space="0" w:color="auto"/>
        <w:bottom w:val="none" w:sz="0" w:space="0" w:color="auto"/>
        <w:right w:val="none" w:sz="0" w:space="0" w:color="auto"/>
      </w:divBdr>
    </w:div>
    <w:div w:id="212022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sunsoftware.c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57</TotalTime>
  <Pages>5</Pages>
  <Words>340</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Info</cp:lastModifiedBy>
  <cp:revision>1</cp:revision>
  <dcterms:created xsi:type="dcterms:W3CDTF">2026-05-08T17:05:00Z</dcterms:created>
  <dcterms:modified xsi:type="dcterms:W3CDTF">2026-05-08T19:14:00Z</dcterms:modified>
</cp:coreProperties>
</file>